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B3" w:rsidRPr="00E94CD9" w:rsidRDefault="005734B3" w:rsidP="00E94CD9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 w:rsidRPr="00E94C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Роспотребнадзор</w:t>
      </w:r>
      <w:proofErr w:type="spellEnd"/>
      <w:r w:rsidRPr="00E94C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рекомендует: сезонные продукты апреля</w:t>
      </w:r>
    </w:p>
    <w:p w:rsidR="005734B3" w:rsidRDefault="005734B3" w:rsidP="00E94CD9">
      <w:pPr>
        <w:pStyle w:val="5"/>
        <w:shd w:val="clear" w:color="auto" w:fill="FFFFFF"/>
        <w:spacing w:before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E94CD9">
        <w:rPr>
          <w:rStyle w:val="a4"/>
          <w:rFonts w:ascii="Times New Roman" w:hAnsi="Times New Roman" w:cs="Times New Roman"/>
          <w:color w:val="auto"/>
          <w:sz w:val="28"/>
          <w:szCs w:val="28"/>
        </w:rPr>
        <w:t>На какие овощи, зелень и фрукты имеет смысл обратить особое внимание.</w:t>
      </w:r>
    </w:p>
    <w:p w:rsidR="00E94CD9" w:rsidRPr="00E94CD9" w:rsidRDefault="00E94CD9" w:rsidP="00E94CD9"/>
    <w:p w:rsidR="005734B3" w:rsidRPr="00E94CD9" w:rsidRDefault="005734B3" w:rsidP="00E94CD9">
      <w:pPr>
        <w:pStyle w:val="a5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E94CD9">
        <w:rPr>
          <w:sz w:val="28"/>
          <w:szCs w:val="28"/>
        </w:rPr>
        <w:t>Наступила настоящая весна! Кроме того, апрель считается еще и солнечным месяцем, так как именно в этот период солнце увеличивает свою активность, даря нам ощущение тепла и уюта. Его название с латинского так и переводится – «согреваемый», «солнечный». А наши предки называли его «цветнем» за первые цветы, которые появляются в это время. </w:t>
      </w:r>
    </w:p>
    <w:p w:rsidR="005734B3" w:rsidRPr="00E94CD9" w:rsidRDefault="005734B3" w:rsidP="00E94CD9">
      <w:pPr>
        <w:pStyle w:val="a5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E94CD9">
        <w:rPr>
          <w:sz w:val="28"/>
          <w:szCs w:val="28"/>
        </w:rPr>
        <w:t>В апреле природа уже практически полностью просыпается ото сна. Но </w:t>
      </w:r>
      <w:proofErr w:type="gramStart"/>
      <w:r w:rsidRPr="00E94CD9">
        <w:rPr>
          <w:sz w:val="28"/>
          <w:szCs w:val="28"/>
        </w:rPr>
        <w:t>даже</w:t>
      </w:r>
      <w:proofErr w:type="gramEnd"/>
      <w:r w:rsidRPr="00E94CD9">
        <w:rPr>
          <w:sz w:val="28"/>
          <w:szCs w:val="28"/>
        </w:rPr>
        <w:t xml:space="preserve"> несмотря на это, нужно быть готовым к холодам, ведь они могут вернуться. Учитывая это, а также авитаминоз, который обычно развивается в этот период, необходимо пересмотреть свой рацион питания и постараться уберечь организм от заболеваний, стрессов и весенних депрессий. В этом нам помогут сезонные продукты: овощи, фрукты и зелень.</w:t>
      </w:r>
    </w:p>
    <w:p w:rsidR="005734B3" w:rsidRPr="00E94CD9" w:rsidRDefault="005734B3" w:rsidP="00E94CD9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E94CD9">
        <w:rPr>
          <w:rFonts w:ascii="Times New Roman" w:hAnsi="Times New Roman" w:cs="Times New Roman"/>
          <w:bCs w:val="0"/>
          <w:color w:val="auto"/>
          <w:sz w:val="28"/>
          <w:szCs w:val="28"/>
        </w:rPr>
        <w:t>Что необходимо включить в свой рацион в апреле?</w:t>
      </w:r>
    </w:p>
    <w:p w:rsidR="00E94CD9" w:rsidRDefault="005734B3" w:rsidP="00E94CD9">
      <w:pPr>
        <w:pStyle w:val="a5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E94CD9">
        <w:rPr>
          <w:sz w:val="28"/>
          <w:szCs w:val="28"/>
        </w:rPr>
        <w:t xml:space="preserve">Чтобы наполнить свой рацион микро- и макроэлементами, обратите особое внимание на овощи. </w:t>
      </w:r>
    </w:p>
    <w:p w:rsidR="00E94CD9" w:rsidRDefault="005734B3" w:rsidP="00E94CD9">
      <w:pPr>
        <w:pStyle w:val="a5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E94CD9">
        <w:rPr>
          <w:sz w:val="28"/>
          <w:szCs w:val="28"/>
        </w:rPr>
        <w:t xml:space="preserve">Молодая белокочанная и цветная капуста, лук-порей, морковь, ревень, редис, редька, свекла, листовой цикорий, фенхель – все эти дары природы станут надежными союзниками в нелегком деле сохранения витаминного баланса. Добавьте также зелень. </w:t>
      </w:r>
    </w:p>
    <w:p w:rsidR="00E94CD9" w:rsidRDefault="005734B3" w:rsidP="00E94CD9">
      <w:pPr>
        <w:pStyle w:val="a5"/>
        <w:shd w:val="clear" w:color="auto" w:fill="FFFFFF"/>
        <w:spacing w:before="0" w:beforeAutospacing="0"/>
        <w:jc w:val="both"/>
        <w:rPr>
          <w:sz w:val="28"/>
          <w:szCs w:val="28"/>
        </w:rPr>
      </w:pPr>
      <w:proofErr w:type="gramStart"/>
      <w:r w:rsidRPr="00E94CD9">
        <w:rPr>
          <w:sz w:val="28"/>
          <w:szCs w:val="28"/>
        </w:rPr>
        <w:t xml:space="preserve">Весной актуальны водяной кресс, зеленый лук, кресс-салат, мята, петрушка, листовой салат, салат </w:t>
      </w:r>
      <w:proofErr w:type="spellStart"/>
      <w:r w:rsidRPr="00E94CD9">
        <w:rPr>
          <w:sz w:val="28"/>
          <w:szCs w:val="28"/>
        </w:rPr>
        <w:t>радиккио</w:t>
      </w:r>
      <w:proofErr w:type="spellEnd"/>
      <w:r w:rsidRPr="00E94CD9">
        <w:rPr>
          <w:sz w:val="28"/>
          <w:szCs w:val="28"/>
        </w:rPr>
        <w:t xml:space="preserve">, черемша, шнитт-лук, шпинат, щавель. </w:t>
      </w:r>
      <w:proofErr w:type="gramEnd"/>
    </w:p>
    <w:p w:rsidR="005734B3" w:rsidRPr="00E94CD9" w:rsidRDefault="005734B3" w:rsidP="00E94CD9">
      <w:pPr>
        <w:pStyle w:val="a5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E94CD9">
        <w:rPr>
          <w:sz w:val="28"/>
          <w:szCs w:val="28"/>
        </w:rPr>
        <w:t>Из фруктов отдайте предпочтение бананам и цитрусовым (апельсинам, грейпфрутам, лимонам, мандаринам), также сейчас в продаже много яблок разных сортов.</w:t>
      </w:r>
    </w:p>
    <w:p w:rsidR="005734B3" w:rsidRPr="00E94CD9" w:rsidRDefault="005734B3" w:rsidP="00E94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4B3" w:rsidRDefault="00DE2209" w:rsidP="00E94CD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5734B3" w:rsidRPr="00E94CD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https://здоровое-питание.рф</w:t>
        </w:r>
      </w:hyperlink>
    </w:p>
    <w:p w:rsidR="00E94CD9" w:rsidRDefault="00E94CD9" w:rsidP="00E94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CD9" w:rsidRDefault="00E94CD9" w:rsidP="00E94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CD9" w:rsidRPr="00E94CD9" w:rsidRDefault="00E94CD9" w:rsidP="00E94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4B3" w:rsidRPr="00E94CD9" w:rsidRDefault="005734B3" w:rsidP="00E94C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34B3" w:rsidRPr="00E94CD9" w:rsidSect="00E94CD9">
      <w:pgSz w:w="11906" w:h="16838"/>
      <w:pgMar w:top="1134" w:right="851" w:bottom="113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734B3"/>
    <w:rsid w:val="0024578B"/>
    <w:rsid w:val="003D1027"/>
    <w:rsid w:val="005734B3"/>
    <w:rsid w:val="00B74257"/>
    <w:rsid w:val="00DE2209"/>
    <w:rsid w:val="00E94CD9"/>
    <w:rsid w:val="00EA4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1">
    <w:name w:val="heading 1"/>
    <w:basedOn w:val="a"/>
    <w:link w:val="10"/>
    <w:uiPriority w:val="9"/>
    <w:qFormat/>
    <w:rsid w:val="00573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4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34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73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5734B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5734B3"/>
    <w:rPr>
      <w:b/>
      <w:bCs/>
    </w:rPr>
  </w:style>
  <w:style w:type="paragraph" w:styleId="a5">
    <w:name w:val="Normal (Web)"/>
    <w:basedOn w:val="a"/>
    <w:uiPriority w:val="99"/>
    <w:semiHidden/>
    <w:unhideWhenUsed/>
    <w:rsid w:val="0057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9;&#1076;&#1086;&#1088;&#1086;&#1074;&#1086;&#1077;-&#1087;&#1080;&#1090;&#1072;&#1085;&#1080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2024-04-10T08:35:00Z</dcterms:created>
  <dcterms:modified xsi:type="dcterms:W3CDTF">2024-04-10T12:26:00Z</dcterms:modified>
</cp:coreProperties>
</file>